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3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>ΔΙΚΗΓΟΡΙΚΟΣ ΣΥΛΛΟΓΟΣ ΑΘΗΝΩΝ</w:t>
      </w:r>
    </w:p>
    <w:p w:rsidR="009B6050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19/2/2015</w:t>
      </w:r>
    </w:p>
    <w:p w:rsidR="009B6050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B6050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ΔΕΛΤΙΟ ΤΥΠΟΥ</w:t>
      </w:r>
    </w:p>
    <w:p w:rsidR="00601F30" w:rsidRPr="00601F30" w:rsidRDefault="00601F30" w:rsidP="00967A95">
      <w:pPr>
        <w:jc w:val="both"/>
        <w:rPr>
          <w:b/>
          <w:sz w:val="28"/>
          <w:szCs w:val="28"/>
        </w:rPr>
      </w:pPr>
      <w:r w:rsidRPr="00601F30">
        <w:rPr>
          <w:b/>
          <w:sz w:val="28"/>
          <w:szCs w:val="28"/>
        </w:rPr>
        <w:t xml:space="preserve">       Συνάντηση Προέδρου ΔΣΑ με Υπουργό Δικαιοσύνης  </w:t>
      </w:r>
    </w:p>
    <w:p w:rsidR="009B6050" w:rsidRDefault="009B6050" w:rsidP="00967A95">
      <w:pPr>
        <w:jc w:val="both"/>
        <w:rPr>
          <w:sz w:val="28"/>
          <w:szCs w:val="28"/>
        </w:rPr>
      </w:pPr>
    </w:p>
    <w:p w:rsidR="009B6050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Πρόεδρος του Δικηγορικού Συλλόγου της Αθήνας και της Ολομέλειας των Δικηγορικών Συλλόγων </w:t>
      </w:r>
      <w:r w:rsidR="00920EAD">
        <w:rPr>
          <w:sz w:val="28"/>
          <w:szCs w:val="28"/>
        </w:rPr>
        <w:t>Ελλάδος,</w:t>
      </w:r>
      <w:r>
        <w:rPr>
          <w:sz w:val="28"/>
          <w:szCs w:val="28"/>
        </w:rPr>
        <w:t xml:space="preserve"> </w:t>
      </w:r>
      <w:r w:rsidRPr="00AF6DED">
        <w:rPr>
          <w:b/>
          <w:sz w:val="28"/>
          <w:szCs w:val="28"/>
        </w:rPr>
        <w:t>Βασίλης Αλεξανδρής</w:t>
      </w:r>
      <w:r w:rsidR="00601F30">
        <w:rPr>
          <w:sz w:val="28"/>
          <w:szCs w:val="28"/>
        </w:rPr>
        <w:t>, συναντήθηκε σήμερα στο Υπουργείο Δικαιοσύνης, Διαφάνειας και Ανθρωπίνων Δικαιωμάτων,</w:t>
      </w:r>
      <w:r>
        <w:rPr>
          <w:sz w:val="28"/>
          <w:szCs w:val="28"/>
        </w:rPr>
        <w:t xml:space="preserve"> </w:t>
      </w:r>
      <w:r w:rsidR="00601F30">
        <w:rPr>
          <w:sz w:val="28"/>
          <w:szCs w:val="28"/>
        </w:rPr>
        <w:t xml:space="preserve"> με τον νέο Υπουργό </w:t>
      </w:r>
      <w:r w:rsidRPr="00AF6DED">
        <w:rPr>
          <w:b/>
          <w:sz w:val="28"/>
          <w:szCs w:val="28"/>
        </w:rPr>
        <w:t>Νίκο Παρασκευόπουλο</w:t>
      </w:r>
      <w:r>
        <w:rPr>
          <w:sz w:val="28"/>
          <w:szCs w:val="28"/>
        </w:rPr>
        <w:t>.</w:t>
      </w:r>
    </w:p>
    <w:p w:rsidR="00AF6DED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Κατά την διάρκεια της συζήτησης </w:t>
      </w:r>
      <w:r w:rsidR="003A5482">
        <w:rPr>
          <w:sz w:val="28"/>
          <w:szCs w:val="28"/>
        </w:rPr>
        <w:t xml:space="preserve">έγινε </w:t>
      </w:r>
      <w:r w:rsidR="00601F30">
        <w:rPr>
          <w:sz w:val="28"/>
          <w:szCs w:val="28"/>
        </w:rPr>
        <w:t xml:space="preserve">μια πρώτη </w:t>
      </w:r>
      <w:r w:rsidR="003A5482">
        <w:rPr>
          <w:sz w:val="28"/>
          <w:szCs w:val="28"/>
        </w:rPr>
        <w:t>ουσιαστική ανταλλαγή απόψεων</w:t>
      </w:r>
      <w:r w:rsidR="00C240C7">
        <w:rPr>
          <w:sz w:val="28"/>
          <w:szCs w:val="28"/>
        </w:rPr>
        <w:t xml:space="preserve"> για </w:t>
      </w:r>
      <w:r w:rsidR="00AF6DED">
        <w:rPr>
          <w:sz w:val="28"/>
          <w:szCs w:val="28"/>
        </w:rPr>
        <w:t>τα</w:t>
      </w:r>
      <w:r w:rsidR="00C240C7">
        <w:rPr>
          <w:sz w:val="28"/>
          <w:szCs w:val="28"/>
        </w:rPr>
        <w:t xml:space="preserve"> σοβαρά </w:t>
      </w:r>
      <w:r w:rsidR="00AF6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προβλήματα του Δικηγορικού σώματος  και της Δικαιοσύνης </w:t>
      </w:r>
      <w:r w:rsidR="00920EAD">
        <w:rPr>
          <w:sz w:val="28"/>
          <w:szCs w:val="28"/>
        </w:rPr>
        <w:t>στα οποία αναφέρθηκε</w:t>
      </w:r>
      <w:r w:rsidR="00C240C7">
        <w:rPr>
          <w:sz w:val="28"/>
          <w:szCs w:val="28"/>
        </w:rPr>
        <w:t xml:space="preserve"> ο κ. </w:t>
      </w:r>
      <w:r w:rsidR="00C240C7" w:rsidRPr="00C240C7">
        <w:rPr>
          <w:b/>
          <w:sz w:val="28"/>
          <w:szCs w:val="28"/>
        </w:rPr>
        <w:t>Αλεξανδρής</w:t>
      </w:r>
      <w:r w:rsidR="00AF6DED" w:rsidRPr="00C240C7">
        <w:rPr>
          <w:b/>
          <w:sz w:val="28"/>
          <w:szCs w:val="28"/>
        </w:rPr>
        <w:t>.</w:t>
      </w:r>
    </w:p>
    <w:p w:rsidR="009B6050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>Στο πλαίσιο αυτό, ο Υπουργός αποδέχθηκε πρόσκληση του Προέδρου του Δ</w:t>
      </w:r>
      <w:r w:rsidR="00AF6DED">
        <w:rPr>
          <w:sz w:val="28"/>
          <w:szCs w:val="28"/>
        </w:rPr>
        <w:t>.</w:t>
      </w:r>
      <w:r>
        <w:rPr>
          <w:sz w:val="28"/>
          <w:szCs w:val="28"/>
        </w:rPr>
        <w:t>Σ</w:t>
      </w:r>
      <w:r w:rsidR="00AF6DED">
        <w:rPr>
          <w:sz w:val="28"/>
          <w:szCs w:val="28"/>
        </w:rPr>
        <w:t>.</w:t>
      </w:r>
      <w:r>
        <w:rPr>
          <w:sz w:val="28"/>
          <w:szCs w:val="28"/>
        </w:rPr>
        <w:t>Α να επισκεφ</w:t>
      </w:r>
      <w:r w:rsidR="00920EAD">
        <w:rPr>
          <w:sz w:val="28"/>
          <w:szCs w:val="28"/>
        </w:rPr>
        <w:t>θεί τον Σύλλογο. Η ε</w:t>
      </w:r>
      <w:r>
        <w:rPr>
          <w:sz w:val="28"/>
          <w:szCs w:val="28"/>
        </w:rPr>
        <w:t>πίσκεψη του Υπουργού Δικαιοσύνης στον Δικηγορικό Σύλλογο της Αθήνας θα πραγματοποιηθεί την ερχόμενη Τετάρτη, 25 Φεβρουαρίου 2015, στις 12 το μεσημέρι.</w:t>
      </w:r>
    </w:p>
    <w:p w:rsidR="009B6050" w:rsidRDefault="009B6050" w:rsidP="00967A95">
      <w:pPr>
        <w:jc w:val="both"/>
        <w:rPr>
          <w:sz w:val="28"/>
          <w:szCs w:val="28"/>
        </w:rPr>
      </w:pPr>
    </w:p>
    <w:p w:rsidR="009B6050" w:rsidRDefault="009B6050" w:rsidP="00967A95">
      <w:pPr>
        <w:jc w:val="both"/>
        <w:rPr>
          <w:sz w:val="28"/>
          <w:szCs w:val="28"/>
        </w:rPr>
      </w:pPr>
    </w:p>
    <w:p w:rsidR="009B6050" w:rsidRDefault="009B6050" w:rsidP="00967A95">
      <w:pPr>
        <w:jc w:val="both"/>
        <w:rPr>
          <w:sz w:val="28"/>
          <w:szCs w:val="28"/>
        </w:rPr>
      </w:pPr>
    </w:p>
    <w:p w:rsidR="009B6050" w:rsidRPr="009B6050" w:rsidRDefault="009B6050" w:rsidP="0096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9B6050" w:rsidRPr="009B6050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B6050"/>
    <w:rsid w:val="003A5482"/>
    <w:rsid w:val="003A5493"/>
    <w:rsid w:val="00601F30"/>
    <w:rsid w:val="00920EAD"/>
    <w:rsid w:val="00967A95"/>
    <w:rsid w:val="009B6050"/>
    <w:rsid w:val="00AF6DED"/>
    <w:rsid w:val="00C240C7"/>
    <w:rsid w:val="00F7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9</cp:revision>
  <cp:lastPrinted>2015-02-19T14:44:00Z</cp:lastPrinted>
  <dcterms:created xsi:type="dcterms:W3CDTF">2015-02-19T14:17:00Z</dcterms:created>
  <dcterms:modified xsi:type="dcterms:W3CDTF">2015-02-19T15:19:00Z</dcterms:modified>
</cp:coreProperties>
</file>