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2B" w:rsidRDefault="00944C4E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23</w:t>
      </w:r>
      <w:r w:rsidRPr="00F404A7">
        <w:t>/11/2022</w:t>
      </w:r>
      <w:r>
        <w:t>………. ΑΝΤΙΣΤΟΙΧΙΣΗ Α.Π. ΜΕ Γ.Α.Κ.</w:t>
      </w:r>
    </w:p>
    <w:p w:rsidR="00AB7D2B" w:rsidRDefault="00AB7D2B">
      <w:pPr>
        <w:pStyle w:val="Standard"/>
      </w:pPr>
    </w:p>
    <w:p w:rsidR="00AB7D2B" w:rsidRDefault="00AB7D2B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116251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116299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116610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116301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116307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116323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116328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116573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116675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116676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116502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</w:pPr>
            <w:r>
              <w:t>116509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</w:pPr>
            <w:r>
              <w:t>116512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</w:pPr>
            <w:r>
              <w:t>116553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116294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116422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116428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116449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116538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116542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116461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</w:pPr>
            <w:r>
              <w:t>116514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116516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116520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116487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116562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116584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116625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116629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</w:pPr>
            <w:r>
              <w:t>116633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116639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116641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116646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116654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116658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116660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116666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</w:pPr>
            <w:r>
              <w:t>116669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116678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116681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116682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116686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116692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116525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116529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116361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116365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116369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116374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116417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116413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116453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116380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116385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</w:pPr>
            <w:r>
              <w:t>116392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116401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116468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116474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116614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116484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116535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116567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944C4E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116591</w:t>
            </w: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B7D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D2B" w:rsidRDefault="00AB7D2B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AB7D2B" w:rsidRDefault="00AB7D2B">
      <w:pPr>
        <w:pStyle w:val="Standard"/>
      </w:pPr>
    </w:p>
    <w:sectPr w:rsidR="00AB7D2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4E" w:rsidRDefault="00944C4E">
      <w:pPr>
        <w:rPr>
          <w:rFonts w:hint="eastAsia"/>
        </w:rPr>
      </w:pPr>
      <w:r>
        <w:separator/>
      </w:r>
    </w:p>
  </w:endnote>
  <w:endnote w:type="continuationSeparator" w:id="0">
    <w:p w:rsidR="00944C4E" w:rsidRDefault="00944C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4E" w:rsidRDefault="00944C4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44C4E" w:rsidRDefault="00944C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B7D2B"/>
    <w:rsid w:val="00944C4E"/>
    <w:rsid w:val="00AB7D2B"/>
    <w:rsid w:val="00F4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78C54-3CE7-4D6D-95D3-93AFFCB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2022-11-23T19:12:00Z</dcterms:created>
  <dcterms:modified xsi:type="dcterms:W3CDTF">2022-11-23T19:12:00Z</dcterms:modified>
</cp:coreProperties>
</file>